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F1D2" w14:textId="77777777" w:rsidR="00E44499" w:rsidRPr="00E44499" w:rsidRDefault="00E44499" w:rsidP="00E44499">
      <w:pPr>
        <w:rPr>
          <w:b/>
          <w:bCs/>
        </w:rPr>
      </w:pPr>
      <w:r w:rsidRPr="00E44499">
        <w:rPr>
          <w:b/>
          <w:bCs/>
        </w:rPr>
        <w:t>Seasonal and On-call Biologists</w:t>
      </w:r>
    </w:p>
    <w:p w14:paraId="27A6D204" w14:textId="77777777" w:rsidR="00E44499" w:rsidRDefault="00E44499" w:rsidP="00E44499">
      <w:proofErr w:type="spellStart"/>
      <w:r>
        <w:t>Swaim</w:t>
      </w:r>
      <w:proofErr w:type="spellEnd"/>
      <w:r>
        <w:t xml:space="preserve"> Biological, Incorporated (SBI) is seeking seasonal field biologists to monitor construction activities (including habitat restoration, creation, vegetation management, utility &amp; transportation infrastructure, etc.) and assist with special-status species assessments and surveys. SBI is a small, woman-owned consulting firm that provides natural resource consulting services to a variety of clients including state and local agencies, large consulting firms, land trusts, non-profits, park districts, and private entities. SBI projects range from baseline environmental studies, impact analyses, mitigation and monitoring, to research on special-status species for conservation and management. SBI works primarily in the San Francisco Bay-Delta and Sacramento/San Joaquin Valley areas but work can occur statewide. Both full and part-time seasonal (generally Feb-Nov) positions and On-call positions are available, with potential to become permanent depending on merit and workload.</w:t>
      </w:r>
    </w:p>
    <w:p w14:paraId="45D3BD4B" w14:textId="77777777" w:rsidR="00E44499" w:rsidRDefault="00E44499" w:rsidP="00E44499">
      <w:r>
        <w:t>Primary duties include:</w:t>
      </w:r>
    </w:p>
    <w:p w14:paraId="6711B7EA" w14:textId="77777777" w:rsidR="00E44499" w:rsidRDefault="00E44499" w:rsidP="00E44499">
      <w:r>
        <w:t>• Perform biological compliance monitoring and reporting.</w:t>
      </w:r>
    </w:p>
    <w:p w14:paraId="2DC98BC3" w14:textId="77777777" w:rsidR="00E44499" w:rsidRDefault="00E44499" w:rsidP="00E44499">
      <w:r>
        <w:t>• Conduct special-status species surveys (flora and/or fauna), nesting bird surveys, pre-construction surveys.</w:t>
      </w:r>
    </w:p>
    <w:p w14:paraId="28038611" w14:textId="77777777" w:rsidR="00E44499" w:rsidRDefault="00E44499" w:rsidP="00E44499">
      <w:r>
        <w:t>• Assist with project environmental reviews, including site assessments, database searches, and report preparation.</w:t>
      </w:r>
    </w:p>
    <w:p w14:paraId="2A3B05EE" w14:textId="77777777" w:rsidR="00E44499" w:rsidRDefault="00E44499" w:rsidP="00E44499">
      <w:r>
        <w:t xml:space="preserve">A BA/BS in biology or related field is preferred. However, those expecting to graduate in spring 2021 are encouraged to apply if the required skills are demonstrated from field coursework or related experience. Ai minimum, candidates should have a basic understanding of California flora and fauna, and general knowledge of species inventory surveys and environmental regulations relevant to California (Endangered Species Act, Clean Water Act, Migratory Bird Treaty Act, CEQA, NEPA, etc.). Preference will be given to candidates with 2+ years of experience in environmental consulting/biological monitoring, especially those who can demonstrate previous monitoring approvals by state and federal agencies for one or more of the following species: California tiger salamander, California red-legged frog, foothill yellow-legged frog, southern mountain and/or Sierra Nevada yellow -legged frog, blunt nosed leopard lizard, Alameda whipsnake, San Francisco </w:t>
      </w:r>
      <w:proofErr w:type="spellStart"/>
      <w:r>
        <w:t>gartersnake</w:t>
      </w:r>
      <w:proofErr w:type="spellEnd"/>
      <w:r>
        <w:t xml:space="preserve">, and giant </w:t>
      </w:r>
      <w:proofErr w:type="spellStart"/>
      <w:r>
        <w:t>gartersnake</w:t>
      </w:r>
      <w:proofErr w:type="spellEnd"/>
      <w:r>
        <w:t>. Experience with other special-status species (vernal pool fairy shrimp, small mammals, raptors, etc.) is a plus. Excellent communication skills, ability to understand and implement appropriate safety actions, and ability to work alone and/or in teams is essential. Strong written and verbal communication skills are required. GIS and GPS experience, and possession of a scientific collecting permit and/or any federal recovery permits or qualifications to be added to one are desirable.</w:t>
      </w:r>
    </w:p>
    <w:p w14:paraId="355F4770" w14:textId="77777777" w:rsidR="00E44499" w:rsidRDefault="00E44499" w:rsidP="00E44499">
      <w:r>
        <w:t>Job applicants are expected to:</w:t>
      </w:r>
    </w:p>
    <w:p w14:paraId="23447492" w14:textId="77777777" w:rsidR="00E44499" w:rsidRDefault="00E44499" w:rsidP="00E44499">
      <w:r>
        <w:t>• Possess a valid driver's license and reliable personal vehicle (4WD preferred, but not required).</w:t>
      </w:r>
    </w:p>
    <w:p w14:paraId="1438D990" w14:textId="77777777" w:rsidR="00E44499" w:rsidRDefault="00E44499" w:rsidP="00E44499">
      <w:r>
        <w:t>• Conduct strenuous and physically demanding field work in various temperature regimes.</w:t>
      </w:r>
    </w:p>
    <w:p w14:paraId="63FF1897" w14:textId="77777777" w:rsidR="00E44499" w:rsidRDefault="00E44499" w:rsidP="00E44499">
      <w:r>
        <w:t>• Travel and work nights and weekends on occasion.</w:t>
      </w:r>
    </w:p>
    <w:p w14:paraId="4C5F4A4C" w14:textId="77777777" w:rsidR="00E44499" w:rsidRDefault="00E44499" w:rsidP="00E44499">
      <w:r>
        <w:t>• Willingness and ability to take and pass drug screening and background checks.</w:t>
      </w:r>
    </w:p>
    <w:p w14:paraId="7EB21F98" w14:textId="77777777" w:rsidR="00E44499" w:rsidRDefault="00E44499" w:rsidP="00E44499"/>
    <w:p w14:paraId="12731032" w14:textId="77777777" w:rsidR="00E44499" w:rsidRDefault="00E44499" w:rsidP="00E44499">
      <w:r>
        <w:lastRenderedPageBreak/>
        <w:t>Hourly rate range is $22.00 - $45.00+ depending on experience.</w:t>
      </w:r>
    </w:p>
    <w:p w14:paraId="6340F8F2" w14:textId="77777777" w:rsidR="00E44499" w:rsidRDefault="00E44499" w:rsidP="00E44499">
      <w:r>
        <w:t>To apply send a cover letter that identifies your desired position (seasonal or on-call) and when you would be available to start, a resume and three current references with contact name, affiliation, email, and phone number to kswaim@swaimbio.com. Qualified candidates will be contacted for interviews. No phone calls please.</w:t>
      </w:r>
    </w:p>
    <w:sectPr w:rsidR="00E44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499"/>
    <w:rsid w:val="001F0580"/>
    <w:rsid w:val="00881070"/>
    <w:rsid w:val="00E4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A5FE"/>
  <w15:chartTrackingRefBased/>
  <w15:docId w15:val="{40328BA6-2FC9-4DAB-94DC-A27307F0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867773">
      <w:bodyDiv w:val="1"/>
      <w:marLeft w:val="0"/>
      <w:marRight w:val="0"/>
      <w:marTop w:val="0"/>
      <w:marBottom w:val="0"/>
      <w:divBdr>
        <w:top w:val="none" w:sz="0" w:space="0" w:color="auto"/>
        <w:left w:val="none" w:sz="0" w:space="0" w:color="auto"/>
        <w:bottom w:val="none" w:sz="0" w:space="0" w:color="auto"/>
        <w:right w:val="none" w:sz="0" w:space="0" w:color="auto"/>
      </w:divBdr>
      <w:divsChild>
        <w:div w:id="1486825106">
          <w:marLeft w:val="0"/>
          <w:marRight w:val="0"/>
          <w:marTop w:val="300"/>
          <w:marBottom w:val="0"/>
          <w:divBdr>
            <w:top w:val="none" w:sz="0" w:space="0" w:color="auto"/>
            <w:left w:val="none" w:sz="0" w:space="0" w:color="auto"/>
            <w:bottom w:val="none" w:sz="0" w:space="0" w:color="auto"/>
            <w:right w:val="none" w:sz="0" w:space="0" w:color="auto"/>
          </w:divBdr>
          <w:divsChild>
            <w:div w:id="2111654572">
              <w:marLeft w:val="0"/>
              <w:marRight w:val="0"/>
              <w:marTop w:val="0"/>
              <w:marBottom w:val="0"/>
              <w:divBdr>
                <w:top w:val="none" w:sz="0" w:space="0" w:color="auto"/>
                <w:left w:val="none" w:sz="0" w:space="0" w:color="auto"/>
                <w:bottom w:val="none" w:sz="0" w:space="0" w:color="auto"/>
                <w:right w:val="none" w:sz="0" w:space="0" w:color="auto"/>
              </w:divBdr>
              <w:divsChild>
                <w:div w:id="319117368">
                  <w:marLeft w:val="0"/>
                  <w:marRight w:val="0"/>
                  <w:marTop w:val="0"/>
                  <w:marBottom w:val="0"/>
                  <w:divBdr>
                    <w:top w:val="none" w:sz="0" w:space="0" w:color="auto"/>
                    <w:left w:val="none" w:sz="0" w:space="0" w:color="auto"/>
                    <w:bottom w:val="none" w:sz="0" w:space="0" w:color="auto"/>
                    <w:right w:val="none" w:sz="0" w:space="0" w:color="auto"/>
                  </w:divBdr>
                  <w:divsChild>
                    <w:div w:id="234897600">
                      <w:marLeft w:val="0"/>
                      <w:marRight w:val="0"/>
                      <w:marTop w:val="0"/>
                      <w:marBottom w:val="0"/>
                      <w:divBdr>
                        <w:top w:val="none" w:sz="0" w:space="0" w:color="auto"/>
                        <w:left w:val="none" w:sz="0" w:space="0" w:color="auto"/>
                        <w:bottom w:val="none" w:sz="0" w:space="0" w:color="auto"/>
                        <w:right w:val="none" w:sz="0" w:space="0" w:color="auto"/>
                      </w:divBdr>
                      <w:divsChild>
                        <w:div w:id="1931230546">
                          <w:marLeft w:val="0"/>
                          <w:marRight w:val="0"/>
                          <w:marTop w:val="0"/>
                          <w:marBottom w:val="0"/>
                          <w:divBdr>
                            <w:top w:val="none" w:sz="0" w:space="0" w:color="auto"/>
                            <w:left w:val="none" w:sz="0" w:space="0" w:color="auto"/>
                            <w:bottom w:val="none" w:sz="0" w:space="0" w:color="auto"/>
                            <w:right w:val="none" w:sz="0" w:space="0" w:color="auto"/>
                          </w:divBdr>
                          <w:divsChild>
                            <w:div w:id="1096637816">
                              <w:marLeft w:val="0"/>
                              <w:marRight w:val="0"/>
                              <w:marTop w:val="0"/>
                              <w:marBottom w:val="0"/>
                              <w:divBdr>
                                <w:top w:val="none" w:sz="0" w:space="0" w:color="auto"/>
                                <w:left w:val="none" w:sz="0" w:space="0" w:color="auto"/>
                                <w:bottom w:val="none" w:sz="0" w:space="0" w:color="auto"/>
                                <w:right w:val="none" w:sz="0" w:space="0" w:color="auto"/>
                              </w:divBdr>
                              <w:divsChild>
                                <w:div w:id="117066198">
                                  <w:marLeft w:val="0"/>
                                  <w:marRight w:val="0"/>
                                  <w:marTop w:val="0"/>
                                  <w:marBottom w:val="0"/>
                                  <w:divBdr>
                                    <w:top w:val="none" w:sz="0" w:space="0" w:color="auto"/>
                                    <w:left w:val="none" w:sz="0" w:space="0" w:color="auto"/>
                                    <w:bottom w:val="none" w:sz="0" w:space="0" w:color="auto"/>
                                    <w:right w:val="none" w:sz="0" w:space="0" w:color="auto"/>
                                  </w:divBdr>
                                  <w:divsChild>
                                    <w:div w:id="324237768">
                                      <w:marLeft w:val="0"/>
                                      <w:marRight w:val="0"/>
                                      <w:marTop w:val="0"/>
                                      <w:marBottom w:val="0"/>
                                      <w:divBdr>
                                        <w:top w:val="none" w:sz="0" w:space="0" w:color="auto"/>
                                        <w:left w:val="none" w:sz="0" w:space="0" w:color="auto"/>
                                        <w:bottom w:val="none" w:sz="0" w:space="0" w:color="auto"/>
                                        <w:right w:val="none" w:sz="0" w:space="0" w:color="auto"/>
                                      </w:divBdr>
                                      <w:divsChild>
                                        <w:div w:id="416906806">
                                          <w:marLeft w:val="0"/>
                                          <w:marRight w:val="0"/>
                                          <w:marTop w:val="0"/>
                                          <w:marBottom w:val="0"/>
                                          <w:divBdr>
                                            <w:top w:val="none" w:sz="0" w:space="0" w:color="auto"/>
                                            <w:left w:val="none" w:sz="0" w:space="0" w:color="auto"/>
                                            <w:bottom w:val="none" w:sz="0" w:space="0" w:color="auto"/>
                                            <w:right w:val="none" w:sz="0" w:space="0" w:color="auto"/>
                                          </w:divBdr>
                                          <w:divsChild>
                                            <w:div w:id="1153837520">
                                              <w:marLeft w:val="0"/>
                                              <w:marRight w:val="0"/>
                                              <w:marTop w:val="0"/>
                                              <w:marBottom w:val="0"/>
                                              <w:divBdr>
                                                <w:top w:val="none" w:sz="0" w:space="0" w:color="auto"/>
                                                <w:left w:val="none" w:sz="0" w:space="0" w:color="auto"/>
                                                <w:bottom w:val="none" w:sz="0" w:space="0" w:color="auto"/>
                                                <w:right w:val="none" w:sz="0" w:space="0" w:color="auto"/>
                                              </w:divBdr>
                                              <w:divsChild>
                                                <w:div w:id="206797014">
                                                  <w:marLeft w:val="225"/>
                                                  <w:marRight w:val="225"/>
                                                  <w:marTop w:val="225"/>
                                                  <w:marBottom w:val="225"/>
                                                  <w:divBdr>
                                                    <w:top w:val="none" w:sz="0" w:space="0" w:color="auto"/>
                                                    <w:left w:val="none" w:sz="0" w:space="0" w:color="auto"/>
                                                    <w:bottom w:val="none" w:sz="0" w:space="0" w:color="auto"/>
                                                    <w:right w:val="none" w:sz="0" w:space="0" w:color="auto"/>
                                                  </w:divBdr>
                                                  <w:divsChild>
                                                    <w:div w:id="1076172825">
                                                      <w:marLeft w:val="0"/>
                                                      <w:marRight w:val="0"/>
                                                      <w:marTop w:val="0"/>
                                                      <w:marBottom w:val="225"/>
                                                      <w:divBdr>
                                                        <w:top w:val="none" w:sz="0" w:space="0" w:color="auto"/>
                                                        <w:left w:val="none" w:sz="0" w:space="0" w:color="auto"/>
                                                        <w:bottom w:val="none" w:sz="0" w:space="0" w:color="auto"/>
                                                        <w:right w:val="none" w:sz="0" w:space="0" w:color="auto"/>
                                                      </w:divBdr>
                                                      <w:divsChild>
                                                        <w:div w:id="90711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899762">
          <w:marLeft w:val="0"/>
          <w:marRight w:val="0"/>
          <w:marTop w:val="150"/>
          <w:marBottom w:val="0"/>
          <w:divBdr>
            <w:top w:val="none" w:sz="0" w:space="0" w:color="auto"/>
            <w:left w:val="none" w:sz="0" w:space="0" w:color="auto"/>
            <w:bottom w:val="none" w:sz="0" w:space="0" w:color="auto"/>
            <w:right w:val="none" w:sz="0" w:space="0" w:color="auto"/>
          </w:divBdr>
          <w:divsChild>
            <w:div w:id="952252809">
              <w:marLeft w:val="0"/>
              <w:marRight w:val="0"/>
              <w:marTop w:val="0"/>
              <w:marBottom w:val="0"/>
              <w:divBdr>
                <w:top w:val="none" w:sz="0" w:space="0" w:color="auto"/>
                <w:left w:val="none" w:sz="0" w:space="0" w:color="auto"/>
                <w:bottom w:val="none" w:sz="0" w:space="0" w:color="auto"/>
                <w:right w:val="none" w:sz="0" w:space="0" w:color="auto"/>
              </w:divBdr>
              <w:divsChild>
                <w:div w:id="2043823958">
                  <w:marLeft w:val="0"/>
                  <w:marRight w:val="0"/>
                  <w:marTop w:val="0"/>
                  <w:marBottom w:val="0"/>
                  <w:divBdr>
                    <w:top w:val="none" w:sz="0" w:space="0" w:color="auto"/>
                    <w:left w:val="none" w:sz="0" w:space="0" w:color="auto"/>
                    <w:bottom w:val="none" w:sz="0" w:space="0" w:color="auto"/>
                    <w:right w:val="none" w:sz="0" w:space="0" w:color="auto"/>
                  </w:divBdr>
                  <w:divsChild>
                    <w:div w:id="1864512148">
                      <w:marLeft w:val="0"/>
                      <w:marRight w:val="0"/>
                      <w:marTop w:val="0"/>
                      <w:marBottom w:val="0"/>
                      <w:divBdr>
                        <w:top w:val="none" w:sz="0" w:space="0" w:color="auto"/>
                        <w:left w:val="none" w:sz="0" w:space="0" w:color="auto"/>
                        <w:bottom w:val="none" w:sz="0" w:space="0" w:color="auto"/>
                        <w:right w:val="none" w:sz="0" w:space="0" w:color="auto"/>
                      </w:divBdr>
                      <w:divsChild>
                        <w:div w:id="1898859918">
                          <w:marLeft w:val="0"/>
                          <w:marRight w:val="0"/>
                          <w:marTop w:val="0"/>
                          <w:marBottom w:val="0"/>
                          <w:divBdr>
                            <w:top w:val="none" w:sz="0" w:space="0" w:color="auto"/>
                            <w:left w:val="none" w:sz="0" w:space="0" w:color="auto"/>
                            <w:bottom w:val="none" w:sz="0" w:space="0" w:color="auto"/>
                            <w:right w:val="none" w:sz="0" w:space="0" w:color="auto"/>
                          </w:divBdr>
                          <w:divsChild>
                            <w:div w:id="1767115669">
                              <w:marLeft w:val="0"/>
                              <w:marRight w:val="0"/>
                              <w:marTop w:val="0"/>
                              <w:marBottom w:val="0"/>
                              <w:divBdr>
                                <w:top w:val="none" w:sz="0" w:space="0" w:color="auto"/>
                                <w:left w:val="none" w:sz="0" w:space="0" w:color="auto"/>
                                <w:bottom w:val="none" w:sz="0" w:space="0" w:color="auto"/>
                                <w:right w:val="none" w:sz="0" w:space="0" w:color="auto"/>
                              </w:divBdr>
                              <w:divsChild>
                                <w:div w:id="129564785">
                                  <w:marLeft w:val="0"/>
                                  <w:marRight w:val="0"/>
                                  <w:marTop w:val="0"/>
                                  <w:marBottom w:val="0"/>
                                  <w:divBdr>
                                    <w:top w:val="none" w:sz="0" w:space="0" w:color="auto"/>
                                    <w:left w:val="none" w:sz="0" w:space="0" w:color="auto"/>
                                    <w:bottom w:val="none" w:sz="0" w:space="0" w:color="auto"/>
                                    <w:right w:val="none" w:sz="0" w:space="0" w:color="auto"/>
                                  </w:divBdr>
                                  <w:divsChild>
                                    <w:div w:id="1643727534">
                                      <w:marLeft w:val="0"/>
                                      <w:marRight w:val="0"/>
                                      <w:marTop w:val="0"/>
                                      <w:marBottom w:val="0"/>
                                      <w:divBdr>
                                        <w:top w:val="none" w:sz="0" w:space="0" w:color="auto"/>
                                        <w:left w:val="none" w:sz="0" w:space="0" w:color="auto"/>
                                        <w:bottom w:val="none" w:sz="0" w:space="0" w:color="auto"/>
                                        <w:right w:val="none" w:sz="0" w:space="0" w:color="auto"/>
                                      </w:divBdr>
                                      <w:divsChild>
                                        <w:div w:id="854734434">
                                          <w:marLeft w:val="0"/>
                                          <w:marRight w:val="0"/>
                                          <w:marTop w:val="0"/>
                                          <w:marBottom w:val="0"/>
                                          <w:divBdr>
                                            <w:top w:val="none" w:sz="0" w:space="0" w:color="auto"/>
                                            <w:left w:val="none" w:sz="0" w:space="0" w:color="auto"/>
                                            <w:bottom w:val="none" w:sz="0" w:space="0" w:color="auto"/>
                                            <w:right w:val="none" w:sz="0" w:space="0" w:color="auto"/>
                                          </w:divBdr>
                                          <w:divsChild>
                                            <w:div w:id="1869951127">
                                              <w:marLeft w:val="0"/>
                                              <w:marRight w:val="0"/>
                                              <w:marTop w:val="0"/>
                                              <w:marBottom w:val="0"/>
                                              <w:divBdr>
                                                <w:top w:val="none" w:sz="0" w:space="0" w:color="auto"/>
                                                <w:left w:val="none" w:sz="0" w:space="0" w:color="auto"/>
                                                <w:bottom w:val="none" w:sz="0" w:space="0" w:color="auto"/>
                                                <w:right w:val="none" w:sz="0" w:space="0" w:color="auto"/>
                                              </w:divBdr>
                                              <w:divsChild>
                                                <w:div w:id="1922788145">
                                                  <w:marLeft w:val="225"/>
                                                  <w:marRight w:val="225"/>
                                                  <w:marTop w:val="225"/>
                                                  <w:marBottom w:val="225"/>
                                                  <w:divBdr>
                                                    <w:top w:val="none" w:sz="0" w:space="0" w:color="auto"/>
                                                    <w:left w:val="none" w:sz="0" w:space="0" w:color="auto"/>
                                                    <w:bottom w:val="none" w:sz="0" w:space="0" w:color="auto"/>
                                                    <w:right w:val="none" w:sz="0" w:space="0" w:color="auto"/>
                                                  </w:divBdr>
                                                  <w:divsChild>
                                                    <w:div w:id="806438338">
                                                      <w:marLeft w:val="0"/>
                                                      <w:marRight w:val="0"/>
                                                      <w:marTop w:val="0"/>
                                                      <w:marBottom w:val="300"/>
                                                      <w:divBdr>
                                                        <w:top w:val="none" w:sz="0" w:space="0" w:color="auto"/>
                                                        <w:left w:val="none" w:sz="0" w:space="0" w:color="auto"/>
                                                        <w:bottom w:val="none" w:sz="0" w:space="0" w:color="auto"/>
                                                        <w:right w:val="none" w:sz="0" w:space="0" w:color="auto"/>
                                                      </w:divBdr>
                                                    </w:div>
                                                    <w:div w:id="299112206">
                                                      <w:marLeft w:val="0"/>
                                                      <w:marRight w:val="0"/>
                                                      <w:marTop w:val="0"/>
                                                      <w:marBottom w:val="300"/>
                                                      <w:divBdr>
                                                        <w:top w:val="none" w:sz="0" w:space="0" w:color="auto"/>
                                                        <w:left w:val="none" w:sz="0" w:space="0" w:color="auto"/>
                                                        <w:bottom w:val="none" w:sz="0" w:space="0" w:color="auto"/>
                                                        <w:right w:val="none" w:sz="0" w:space="0" w:color="auto"/>
                                                      </w:divBdr>
                                                      <w:divsChild>
                                                        <w:div w:id="1274360011">
                                                          <w:marLeft w:val="0"/>
                                                          <w:marRight w:val="0"/>
                                                          <w:marTop w:val="0"/>
                                                          <w:marBottom w:val="150"/>
                                                          <w:divBdr>
                                                            <w:top w:val="none" w:sz="0" w:space="0" w:color="auto"/>
                                                            <w:left w:val="none" w:sz="0" w:space="0" w:color="auto"/>
                                                            <w:bottom w:val="none" w:sz="0" w:space="0" w:color="auto"/>
                                                            <w:right w:val="none" w:sz="0" w:space="0" w:color="auto"/>
                                                          </w:divBdr>
                                                        </w:div>
                                                        <w:div w:id="2130121016">
                                                          <w:marLeft w:val="0"/>
                                                          <w:marRight w:val="0"/>
                                                          <w:marTop w:val="0"/>
                                                          <w:marBottom w:val="0"/>
                                                          <w:divBdr>
                                                            <w:top w:val="none" w:sz="0" w:space="0" w:color="auto"/>
                                                            <w:left w:val="none" w:sz="0" w:space="0" w:color="auto"/>
                                                            <w:bottom w:val="none" w:sz="0" w:space="0" w:color="auto"/>
                                                            <w:right w:val="none" w:sz="0" w:space="0" w:color="auto"/>
                                                          </w:divBdr>
                                                        </w:div>
                                                      </w:divsChild>
                                                    </w:div>
                                                    <w:div w:id="1057707129">
                                                      <w:marLeft w:val="0"/>
                                                      <w:marRight w:val="0"/>
                                                      <w:marTop w:val="0"/>
                                                      <w:marBottom w:val="300"/>
                                                      <w:divBdr>
                                                        <w:top w:val="none" w:sz="0" w:space="0" w:color="auto"/>
                                                        <w:left w:val="none" w:sz="0" w:space="0" w:color="auto"/>
                                                        <w:bottom w:val="none" w:sz="0" w:space="0" w:color="auto"/>
                                                        <w:right w:val="none" w:sz="0" w:space="0" w:color="auto"/>
                                                      </w:divBdr>
                                                      <w:divsChild>
                                                        <w:div w:id="355355341">
                                                          <w:marLeft w:val="0"/>
                                                          <w:marRight w:val="0"/>
                                                          <w:marTop w:val="0"/>
                                                          <w:marBottom w:val="150"/>
                                                          <w:divBdr>
                                                            <w:top w:val="none" w:sz="0" w:space="0" w:color="auto"/>
                                                            <w:left w:val="none" w:sz="0" w:space="0" w:color="auto"/>
                                                            <w:bottom w:val="none" w:sz="0" w:space="0" w:color="auto"/>
                                                            <w:right w:val="none" w:sz="0" w:space="0" w:color="auto"/>
                                                          </w:divBdr>
                                                        </w:div>
                                                        <w:div w:id="805776792">
                                                          <w:marLeft w:val="0"/>
                                                          <w:marRight w:val="0"/>
                                                          <w:marTop w:val="0"/>
                                                          <w:marBottom w:val="0"/>
                                                          <w:divBdr>
                                                            <w:top w:val="none" w:sz="0" w:space="0" w:color="auto"/>
                                                            <w:left w:val="none" w:sz="0" w:space="0" w:color="auto"/>
                                                            <w:bottom w:val="none" w:sz="0" w:space="0" w:color="auto"/>
                                                            <w:right w:val="none" w:sz="0" w:space="0" w:color="auto"/>
                                                          </w:divBdr>
                                                        </w:div>
                                                      </w:divsChild>
                                                    </w:div>
                                                    <w:div w:id="531575556">
                                                      <w:marLeft w:val="0"/>
                                                      <w:marRight w:val="0"/>
                                                      <w:marTop w:val="0"/>
                                                      <w:marBottom w:val="300"/>
                                                      <w:divBdr>
                                                        <w:top w:val="none" w:sz="0" w:space="0" w:color="auto"/>
                                                        <w:left w:val="none" w:sz="0" w:space="0" w:color="auto"/>
                                                        <w:bottom w:val="none" w:sz="0" w:space="0" w:color="auto"/>
                                                        <w:right w:val="none" w:sz="0" w:space="0" w:color="auto"/>
                                                      </w:divBdr>
                                                      <w:divsChild>
                                                        <w:div w:id="1008677978">
                                                          <w:marLeft w:val="0"/>
                                                          <w:marRight w:val="0"/>
                                                          <w:marTop w:val="0"/>
                                                          <w:marBottom w:val="150"/>
                                                          <w:divBdr>
                                                            <w:top w:val="none" w:sz="0" w:space="0" w:color="auto"/>
                                                            <w:left w:val="none" w:sz="0" w:space="0" w:color="auto"/>
                                                            <w:bottom w:val="none" w:sz="0" w:space="0" w:color="auto"/>
                                                            <w:right w:val="none" w:sz="0" w:space="0" w:color="auto"/>
                                                          </w:divBdr>
                                                        </w:div>
                                                        <w:div w:id="1774664786">
                                                          <w:marLeft w:val="0"/>
                                                          <w:marRight w:val="0"/>
                                                          <w:marTop w:val="0"/>
                                                          <w:marBottom w:val="0"/>
                                                          <w:divBdr>
                                                            <w:top w:val="none" w:sz="0" w:space="0" w:color="auto"/>
                                                            <w:left w:val="none" w:sz="0" w:space="0" w:color="auto"/>
                                                            <w:bottom w:val="none" w:sz="0" w:space="0" w:color="auto"/>
                                                            <w:right w:val="none" w:sz="0" w:space="0" w:color="auto"/>
                                                          </w:divBdr>
                                                        </w:div>
                                                      </w:divsChild>
                                                    </w:div>
                                                    <w:div w:id="1528638740">
                                                      <w:marLeft w:val="0"/>
                                                      <w:marRight w:val="0"/>
                                                      <w:marTop w:val="0"/>
                                                      <w:marBottom w:val="225"/>
                                                      <w:divBdr>
                                                        <w:top w:val="none" w:sz="0" w:space="0" w:color="auto"/>
                                                        <w:left w:val="none" w:sz="0" w:space="0" w:color="auto"/>
                                                        <w:bottom w:val="none" w:sz="0" w:space="0" w:color="auto"/>
                                                        <w:right w:val="none" w:sz="0" w:space="0" w:color="auto"/>
                                                      </w:divBdr>
                                                      <w:divsChild>
                                                        <w:div w:id="967392271">
                                                          <w:marLeft w:val="0"/>
                                                          <w:marRight w:val="0"/>
                                                          <w:marTop w:val="0"/>
                                                          <w:marBottom w:val="150"/>
                                                          <w:divBdr>
                                                            <w:top w:val="none" w:sz="0" w:space="0" w:color="auto"/>
                                                            <w:left w:val="none" w:sz="0" w:space="0" w:color="auto"/>
                                                            <w:bottom w:val="none" w:sz="0" w:space="0" w:color="auto"/>
                                                            <w:right w:val="none" w:sz="0" w:space="0" w:color="auto"/>
                                                          </w:divBdr>
                                                        </w:div>
                                                        <w:div w:id="59783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3021</Characters>
  <Application>Microsoft Office Word</Application>
  <DocSecurity>0</DocSecurity>
  <Lines>25</Lines>
  <Paragraphs>7</Paragraphs>
  <ScaleCrop>false</ScaleCrop>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Bishop</dc:creator>
  <cp:keywords/>
  <dc:description/>
  <cp:lastModifiedBy>Meghan Bishop</cp:lastModifiedBy>
  <cp:revision>1</cp:revision>
  <dcterms:created xsi:type="dcterms:W3CDTF">2021-01-29T02:21:00Z</dcterms:created>
  <dcterms:modified xsi:type="dcterms:W3CDTF">2021-01-29T02:22:00Z</dcterms:modified>
</cp:coreProperties>
</file>